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FD3" w14:textId="77777777" w:rsidR="00057A1A" w:rsidRPr="007F50A8" w:rsidRDefault="00057A1A" w:rsidP="00D440E2">
      <w:pPr>
        <w:pStyle w:val="Heading1"/>
        <w:rPr>
          <w:rFonts w:asciiTheme="minorHAnsi" w:hAnsiTheme="minorHAnsi" w:cstheme="minorHAnsi"/>
          <w:b/>
          <w:bCs/>
          <w14:glow w14:rad="0">
            <w14:srgbClr w14:val="000000">
              <w14:alpha w14:val="91000"/>
            </w14:srgbClr>
          </w14:glow>
        </w:rPr>
      </w:pPr>
      <w:r w:rsidRPr="007F50A8">
        <w:rPr>
          <w:rFonts w:asciiTheme="minorHAnsi" w:hAnsiTheme="minorHAnsi" w:cstheme="minorHAnsi"/>
          <w:b/>
          <w:bCs/>
          <w14:glow w14:rad="0">
            <w14:srgbClr w14:val="000000">
              <w14:alpha w14:val="91000"/>
            </w14:srgbClr>
          </w14:glow>
        </w:rPr>
        <w:t>Job description – General Manager</w:t>
      </w:r>
    </w:p>
    <w:p w14:paraId="5847D1C5" w14:textId="30706087" w:rsidR="00D440E2" w:rsidRPr="003B3BB1" w:rsidRDefault="00057A1A" w:rsidP="00057A1A">
      <w:pPr>
        <w:rPr>
          <w14:glow w14:rad="0">
            <w14:srgbClr w14:val="000000">
              <w14:alpha w14:val="91000"/>
            </w14:srgbClr>
          </w14:glow>
        </w:rPr>
      </w:pPr>
      <w:r w:rsidRPr="003B3BB1">
        <w:rPr>
          <w14:glow w14:rad="0">
            <w14:srgbClr w14:val="000000">
              <w14:alpha w14:val="91000"/>
            </w14:srgbClr>
          </w14:glow>
        </w:rPr>
        <w:t xml:space="preserve">An exciting new </w:t>
      </w:r>
      <w:r w:rsidR="00765AAB" w:rsidRPr="003B3BB1">
        <w:rPr>
          <w14:glow w14:rad="0">
            <w14:srgbClr w14:val="000000">
              <w14:alpha w14:val="91000"/>
            </w14:srgbClr>
          </w14:glow>
        </w:rPr>
        <w:t xml:space="preserve">opportunity has arisen at Canterbury Rugby Football Club (CRFC). We are currently seeking a General Manager to </w:t>
      </w:r>
      <w:r w:rsidR="007C1F16" w:rsidRPr="003B3BB1">
        <w:rPr>
          <w14:glow w14:rad="0">
            <w14:srgbClr w14:val="000000">
              <w14:alpha w14:val="91000"/>
            </w14:srgbClr>
          </w14:glow>
        </w:rPr>
        <w:t>oversee the Club’s daily operations and manag</w:t>
      </w:r>
      <w:r w:rsidR="005A3F5E" w:rsidRPr="003B3BB1">
        <w:rPr>
          <w14:glow w14:rad="0">
            <w14:srgbClr w14:val="000000">
              <w14:alpha w14:val="91000"/>
            </w14:srgbClr>
          </w14:glow>
        </w:rPr>
        <w:t>e</w:t>
      </w:r>
      <w:r w:rsidR="007C1F16" w:rsidRPr="003B3BB1">
        <w:rPr>
          <w14:glow w14:rad="0">
            <w14:srgbClr w14:val="000000">
              <w14:alpha w14:val="91000"/>
            </w14:srgbClr>
          </w14:glow>
        </w:rPr>
        <w:t xml:space="preserve"> its business aspects. The primary duties of the post holder will include reviewing and implementing operational procedures, HR, staffing, finance, assisting section heads and ensuring the day-to-day smooth running of the Club alongside the Executive Committee.</w:t>
      </w:r>
    </w:p>
    <w:p w14:paraId="564759AB" w14:textId="08D22AC5" w:rsidR="00D440E2" w:rsidRPr="007F50A8" w:rsidRDefault="00D440E2" w:rsidP="00D440E2">
      <w:pPr>
        <w:pStyle w:val="Heading2"/>
        <w:rPr>
          <w:rFonts w:asciiTheme="minorHAnsi" w:hAnsiTheme="minorHAnsi" w:cstheme="minorHAnsi"/>
          <w:b/>
          <w:bCs/>
        </w:rPr>
      </w:pPr>
      <w:r w:rsidRPr="007F50A8">
        <w:rPr>
          <w:rFonts w:asciiTheme="minorHAnsi" w:hAnsiTheme="minorHAnsi" w:cstheme="minorHAnsi"/>
          <w:b/>
          <w:bCs/>
        </w:rPr>
        <w:t>About Canterbury RFC</w:t>
      </w:r>
      <w:r w:rsidR="00187E24" w:rsidRPr="007F50A8">
        <w:rPr>
          <w:rFonts w:asciiTheme="minorHAnsi" w:hAnsiTheme="minorHAnsi" w:cstheme="minorHAnsi"/>
          <w:b/>
          <w:bCs/>
        </w:rPr>
        <w:t>:</w:t>
      </w:r>
    </w:p>
    <w:p w14:paraId="7AD39169" w14:textId="7C2DDB86" w:rsidR="00611535" w:rsidRDefault="00AE0736" w:rsidP="00611535">
      <w:r w:rsidRPr="003B3BB1">
        <w:t xml:space="preserve">Canterbury </w:t>
      </w:r>
      <w:r w:rsidR="00B71131" w:rsidRPr="003B3BB1">
        <w:t>Rugby Football Club (CRFC), first establish</w:t>
      </w:r>
      <w:r w:rsidR="00C9100D">
        <w:t>ed</w:t>
      </w:r>
      <w:r w:rsidR="00B71131" w:rsidRPr="003B3BB1">
        <w:t xml:space="preserve"> in 1929,</w:t>
      </w:r>
      <w:r w:rsidRPr="003B3BB1">
        <w:t xml:space="preserve"> has a rich rugby history and was the first East Kent club to achieve National League status. </w:t>
      </w:r>
      <w:r w:rsidR="00B71131" w:rsidRPr="003B3BB1">
        <w:t>CRFC currently plays at Level 4 within the RFU Leagues. Alongside the 1st XV</w:t>
      </w:r>
      <w:r w:rsidR="00A55BD2">
        <w:t xml:space="preserve">, </w:t>
      </w:r>
      <w:r w:rsidR="00B71131" w:rsidRPr="003B3BB1">
        <w:t xml:space="preserve">the club also runs 5 further senior sides </w:t>
      </w:r>
      <w:r w:rsidR="003A363A">
        <w:t>-</w:t>
      </w:r>
    </w:p>
    <w:p w14:paraId="3BCC43E5" w14:textId="67F1D068" w:rsidR="00A55BD2" w:rsidRDefault="00611535" w:rsidP="00611535">
      <w:pPr>
        <w:pStyle w:val="ListParagraph"/>
        <w:numPr>
          <w:ilvl w:val="0"/>
          <w:numId w:val="12"/>
        </w:numPr>
      </w:pPr>
      <w:r>
        <w:t>2</w:t>
      </w:r>
      <w:r w:rsidRPr="00611535">
        <w:rPr>
          <w:vertAlign w:val="superscript"/>
        </w:rPr>
        <w:t>nd</w:t>
      </w:r>
      <w:r>
        <w:t xml:space="preserve"> XV (Pilgrims) – Kent Invicta A</w:t>
      </w:r>
    </w:p>
    <w:p w14:paraId="13A22D21" w14:textId="3E0809E6" w:rsidR="00611535" w:rsidRDefault="00611535" w:rsidP="00611535">
      <w:pPr>
        <w:pStyle w:val="ListParagraph"/>
        <w:numPr>
          <w:ilvl w:val="0"/>
          <w:numId w:val="12"/>
        </w:numPr>
      </w:pPr>
      <w:r>
        <w:t>3</w:t>
      </w:r>
      <w:r w:rsidRPr="00611535">
        <w:rPr>
          <w:vertAlign w:val="superscript"/>
        </w:rPr>
        <w:t>rd</w:t>
      </w:r>
      <w:r>
        <w:t xml:space="preserve"> XV (Development) </w:t>
      </w:r>
      <w:r w:rsidR="00255F9B">
        <w:t>–</w:t>
      </w:r>
      <w:r>
        <w:t xml:space="preserve"> </w:t>
      </w:r>
      <w:r w:rsidR="00255F9B">
        <w:t>Kent 3 Rur</w:t>
      </w:r>
      <w:r w:rsidR="00096A71">
        <w:t>a</w:t>
      </w:r>
      <w:r w:rsidR="00255F9B">
        <w:t>l</w:t>
      </w:r>
    </w:p>
    <w:p w14:paraId="3311AAAF" w14:textId="5876A2A8" w:rsidR="00611535" w:rsidRDefault="00611535" w:rsidP="00611535">
      <w:pPr>
        <w:pStyle w:val="ListParagraph"/>
        <w:numPr>
          <w:ilvl w:val="0"/>
          <w:numId w:val="12"/>
        </w:numPr>
      </w:pPr>
      <w:r>
        <w:t>4</w:t>
      </w:r>
      <w:r w:rsidRPr="00611535">
        <w:rPr>
          <w:vertAlign w:val="superscript"/>
        </w:rPr>
        <w:t>th</w:t>
      </w:r>
      <w:r>
        <w:t xml:space="preserve"> XV (Deacons) </w:t>
      </w:r>
      <w:r w:rsidR="00096A71">
        <w:t>–</w:t>
      </w:r>
      <w:r>
        <w:t xml:space="preserve"> </w:t>
      </w:r>
      <w:r w:rsidR="00096A71">
        <w:t>Kent 5 Rural West</w:t>
      </w:r>
    </w:p>
    <w:p w14:paraId="22AE933A" w14:textId="53B6E9BD" w:rsidR="00611535" w:rsidRDefault="00611535" w:rsidP="00611535">
      <w:pPr>
        <w:pStyle w:val="ListParagraph"/>
        <w:numPr>
          <w:ilvl w:val="0"/>
          <w:numId w:val="12"/>
        </w:numPr>
      </w:pPr>
      <w:r>
        <w:t>5</w:t>
      </w:r>
      <w:r w:rsidRPr="00611535">
        <w:rPr>
          <w:vertAlign w:val="superscript"/>
        </w:rPr>
        <w:t>th</w:t>
      </w:r>
      <w:r>
        <w:t xml:space="preserve"> XV (Zingari) </w:t>
      </w:r>
      <w:r w:rsidR="00096A71">
        <w:t>–</w:t>
      </w:r>
      <w:r w:rsidR="003A363A">
        <w:t xml:space="preserve"> K</w:t>
      </w:r>
      <w:r w:rsidR="00096A71">
        <w:t>ent 5 Rural East</w:t>
      </w:r>
    </w:p>
    <w:p w14:paraId="60EFB0E4" w14:textId="233CB696" w:rsidR="00096A71" w:rsidRDefault="003A363A" w:rsidP="00611535">
      <w:pPr>
        <w:pStyle w:val="ListParagraph"/>
        <w:numPr>
          <w:ilvl w:val="0"/>
          <w:numId w:val="12"/>
        </w:numPr>
      </w:pPr>
      <w:r>
        <w:t xml:space="preserve">CRFC Women - </w:t>
      </w:r>
      <w:r w:rsidRPr="003A363A">
        <w:t>Women's NC 1 South East (East)</w:t>
      </w:r>
    </w:p>
    <w:p w14:paraId="0A47CC91" w14:textId="3C9F54C1" w:rsidR="00AE0736" w:rsidRPr="003B3BB1" w:rsidRDefault="005B3FEC" w:rsidP="00AE0736">
      <w:r>
        <w:t xml:space="preserve">CRFC also runs </w:t>
      </w:r>
      <w:r w:rsidR="00B71131" w:rsidRPr="003B3BB1">
        <w:t xml:space="preserve">a wheelchair side, a very busy touch section as well as age group rugby from u6s to u18s, </w:t>
      </w:r>
      <w:r w:rsidR="00A55BD2">
        <w:t xml:space="preserve">amongst which we have two undefeated Colts teams this season, a </w:t>
      </w:r>
      <w:r w:rsidR="00B71131" w:rsidRPr="003B3BB1">
        <w:t>developing girls section and is home to the local Rugbytots franchise.</w:t>
      </w:r>
      <w:r w:rsidR="00CB7A1E">
        <w:t xml:space="preserve"> We are committed to progression through the game from Mini and Youth all the way through to our senior teams.</w:t>
      </w:r>
    </w:p>
    <w:p w14:paraId="6F1496FB" w14:textId="68FE1712" w:rsidR="00B71131" w:rsidRPr="003B3BB1" w:rsidRDefault="00B71131" w:rsidP="00AE0736">
      <w:r w:rsidRPr="003B3BB1">
        <w:t>The Club has very close connections with the local community through very strong partnerships with businesses. It holds several very successful fund-raising events on an annual basis.</w:t>
      </w:r>
    </w:p>
    <w:p w14:paraId="5BA24457" w14:textId="5CAA0BA7" w:rsidR="003B3BB1" w:rsidRPr="00811E1D" w:rsidRDefault="00B71131" w:rsidP="00811E1D">
      <w:pPr>
        <w:pStyle w:val="Heading2"/>
        <w:rPr>
          <w:rFonts w:asciiTheme="minorHAnsi" w:eastAsiaTheme="minorHAnsi" w:hAnsiTheme="minorHAnsi" w:cstheme="minorBidi"/>
          <w:color w:val="auto"/>
          <w:sz w:val="22"/>
          <w:szCs w:val="22"/>
        </w:rPr>
      </w:pPr>
      <w:r w:rsidRPr="003B3BB1">
        <w:rPr>
          <w:rFonts w:asciiTheme="minorHAnsi" w:eastAsiaTheme="minorHAnsi" w:hAnsiTheme="minorHAnsi" w:cstheme="minorBidi"/>
          <w:color w:val="auto"/>
          <w:sz w:val="22"/>
          <w:szCs w:val="22"/>
        </w:rPr>
        <w:t>The Club is also home to CT Barbell</w:t>
      </w:r>
      <w:r w:rsidR="00C9100D">
        <w:rPr>
          <w:rFonts w:asciiTheme="minorHAnsi" w:eastAsiaTheme="minorHAnsi" w:hAnsiTheme="minorHAnsi" w:cstheme="minorBidi"/>
          <w:color w:val="auto"/>
          <w:sz w:val="22"/>
          <w:szCs w:val="22"/>
        </w:rPr>
        <w:t>, strength and conditioning gym,</w:t>
      </w:r>
      <w:r w:rsidRPr="003B3BB1">
        <w:rPr>
          <w:rFonts w:asciiTheme="minorHAnsi" w:eastAsiaTheme="minorHAnsi" w:hAnsiTheme="minorHAnsi" w:cstheme="minorBidi"/>
          <w:color w:val="auto"/>
          <w:sz w:val="22"/>
          <w:szCs w:val="22"/>
        </w:rPr>
        <w:t xml:space="preserve"> and Saucy Flo’s pop-up restaurant</w:t>
      </w:r>
      <w:r w:rsidR="00C9100D">
        <w:rPr>
          <w:rFonts w:asciiTheme="minorHAnsi" w:eastAsiaTheme="minorHAnsi" w:hAnsiTheme="minorHAnsi" w:cstheme="minorBidi"/>
          <w:color w:val="auto"/>
          <w:sz w:val="22"/>
          <w:szCs w:val="22"/>
        </w:rPr>
        <w:t xml:space="preserve"> and club caterer, both </w:t>
      </w:r>
      <w:r w:rsidRPr="003B3BB1">
        <w:rPr>
          <w:rFonts w:asciiTheme="minorHAnsi" w:eastAsiaTheme="minorHAnsi" w:hAnsiTheme="minorHAnsi" w:cstheme="minorBidi"/>
          <w:color w:val="auto"/>
          <w:sz w:val="22"/>
          <w:szCs w:val="22"/>
        </w:rPr>
        <w:t xml:space="preserve">operated independently </w:t>
      </w:r>
      <w:r w:rsidR="00C9100D">
        <w:rPr>
          <w:rFonts w:asciiTheme="minorHAnsi" w:eastAsiaTheme="minorHAnsi" w:hAnsiTheme="minorHAnsi" w:cstheme="minorBidi"/>
          <w:color w:val="auto"/>
          <w:sz w:val="22"/>
          <w:szCs w:val="22"/>
        </w:rPr>
        <w:t>from the Marine Travel Ground</w:t>
      </w:r>
      <w:r w:rsidRPr="003B3BB1">
        <w:rPr>
          <w:rFonts w:asciiTheme="minorHAnsi" w:eastAsiaTheme="minorHAnsi" w:hAnsiTheme="minorHAnsi" w:cstheme="minorBidi"/>
          <w:color w:val="auto"/>
          <w:sz w:val="22"/>
          <w:szCs w:val="22"/>
        </w:rPr>
        <w:t>.</w:t>
      </w:r>
      <w:r w:rsidR="00811E1D">
        <w:rPr>
          <w:rFonts w:asciiTheme="minorHAnsi" w:eastAsiaTheme="minorHAnsi" w:hAnsiTheme="minorHAnsi" w:cstheme="minorBidi"/>
          <w:color w:val="auto"/>
          <w:sz w:val="22"/>
          <w:szCs w:val="22"/>
        </w:rPr>
        <w:br/>
      </w:r>
    </w:p>
    <w:p w14:paraId="567C6FFD" w14:textId="064E6700" w:rsidR="00D440E2" w:rsidRPr="007F50A8" w:rsidRDefault="00D440E2" w:rsidP="00D440E2">
      <w:pPr>
        <w:pStyle w:val="Heading2"/>
        <w:rPr>
          <w:rFonts w:asciiTheme="minorHAnsi" w:hAnsiTheme="minorHAnsi" w:cstheme="minorHAnsi"/>
          <w:b/>
          <w:bCs/>
        </w:rPr>
      </w:pPr>
      <w:r w:rsidRPr="007F50A8">
        <w:rPr>
          <w:rFonts w:asciiTheme="minorHAnsi" w:hAnsiTheme="minorHAnsi" w:cstheme="minorHAnsi"/>
          <w:b/>
          <w:bCs/>
        </w:rPr>
        <w:t>Role type</w:t>
      </w:r>
      <w:r w:rsidR="00187E24" w:rsidRPr="007F50A8">
        <w:rPr>
          <w:rFonts w:asciiTheme="minorHAnsi" w:hAnsiTheme="minorHAnsi" w:cstheme="minorHAnsi"/>
          <w:b/>
          <w:bCs/>
        </w:rPr>
        <w:t>:</w:t>
      </w:r>
    </w:p>
    <w:p w14:paraId="41C30E5B" w14:textId="21F23226" w:rsidR="003B3BB1" w:rsidRPr="00DF2976" w:rsidRDefault="009134CF" w:rsidP="003B3BB1">
      <w:pPr>
        <w:pStyle w:val="Heading2"/>
        <w:rPr>
          <w:rFonts w:asciiTheme="minorHAnsi" w:eastAsiaTheme="minorHAnsi" w:hAnsiTheme="minorHAnsi" w:cstheme="minorHAnsi"/>
          <w:color w:val="auto"/>
          <w:sz w:val="22"/>
          <w:szCs w:val="22"/>
        </w:rPr>
      </w:pPr>
      <w:r w:rsidRPr="003B3BB1">
        <w:rPr>
          <w:rFonts w:asciiTheme="minorHAnsi" w:eastAsiaTheme="minorHAnsi" w:hAnsiTheme="minorHAnsi" w:cstheme="minorHAnsi"/>
          <w:color w:val="auto"/>
          <w:sz w:val="22"/>
          <w:szCs w:val="22"/>
        </w:rPr>
        <w:t>Full-time, Part-time, Permanent</w:t>
      </w:r>
      <w:r w:rsidR="00411BA4">
        <w:rPr>
          <w:rFonts w:asciiTheme="minorHAnsi" w:eastAsiaTheme="minorHAnsi" w:hAnsiTheme="minorHAnsi" w:cstheme="minorHAnsi"/>
          <w:color w:val="auto"/>
          <w:sz w:val="22"/>
          <w:szCs w:val="22"/>
        </w:rPr>
        <w:br/>
      </w:r>
      <w:r w:rsidR="00811E1D" w:rsidRPr="0098748D">
        <w:rPr>
          <w:b/>
          <w:bCs/>
        </w:rPr>
        <w:br/>
      </w:r>
      <w:r w:rsidR="003B3BB1" w:rsidRPr="0098748D">
        <w:rPr>
          <w:b/>
          <w:bCs/>
        </w:rPr>
        <w:t>Location</w:t>
      </w:r>
    </w:p>
    <w:p w14:paraId="779DFA19" w14:textId="637AB245" w:rsidR="008509B0" w:rsidRPr="0098748D" w:rsidRDefault="003B3BB1" w:rsidP="008509B0">
      <w:pPr>
        <w:rPr>
          <w:rFonts w:asciiTheme="majorHAnsi" w:eastAsiaTheme="majorEastAsia" w:hAnsiTheme="majorHAnsi" w:cstheme="majorBidi"/>
          <w:color w:val="2F5496" w:themeColor="accent1" w:themeShade="BF"/>
          <w:sz w:val="26"/>
          <w:szCs w:val="26"/>
        </w:rPr>
      </w:pPr>
      <w:r>
        <w:t>The Marine Travel Ground</w:t>
      </w:r>
      <w:r w:rsidR="00DF2976">
        <w:t xml:space="preserve">, Canterbury, </w:t>
      </w:r>
      <w:r w:rsidR="00DF2976" w:rsidRPr="00DF2976">
        <w:t>CT4 7DZ</w:t>
      </w:r>
      <w:r w:rsidR="00411BA4">
        <w:br/>
      </w:r>
      <w:r w:rsidR="009134CF">
        <w:rPr>
          <w:rFonts w:cstheme="minorHAnsi"/>
          <w:color w:val="FF0000"/>
        </w:rPr>
        <w:br/>
      </w:r>
      <w:r w:rsidR="008509B0" w:rsidRPr="0098748D">
        <w:rPr>
          <w:rStyle w:val="Heading2Char"/>
          <w:b/>
          <w:bCs/>
        </w:rPr>
        <w:t>Reporting to</w:t>
      </w:r>
      <w:r w:rsidR="0098748D">
        <w:rPr>
          <w:rStyle w:val="Heading2Char"/>
        </w:rPr>
        <w:br/>
      </w:r>
      <w:r w:rsidR="0098748D">
        <w:t>T</w:t>
      </w:r>
      <w:r w:rsidR="008509B0" w:rsidRPr="003B3BB1">
        <w:t>he Club Chairman</w:t>
      </w:r>
    </w:p>
    <w:p w14:paraId="208543A2" w14:textId="6BAEA139" w:rsidR="00D440E2" w:rsidRPr="0098748D" w:rsidRDefault="00C647F5" w:rsidP="008509B0">
      <w:pPr>
        <w:pStyle w:val="Heading2"/>
        <w:rPr>
          <w:b/>
          <w:bCs/>
        </w:rPr>
      </w:pPr>
      <w:r w:rsidRPr="0098748D">
        <w:rPr>
          <w:b/>
          <w:bCs/>
        </w:rPr>
        <w:t>Duties and responsibilities</w:t>
      </w:r>
    </w:p>
    <w:p w14:paraId="2FF499FE" w14:textId="77777777" w:rsidR="00811E1D" w:rsidRPr="00811E1D" w:rsidRDefault="00811E1D" w:rsidP="00811E1D">
      <w:pPr>
        <w:pStyle w:val="NoSpacing"/>
        <w:numPr>
          <w:ilvl w:val="0"/>
          <w:numId w:val="8"/>
        </w:numPr>
      </w:pPr>
      <w:r w:rsidRPr="00811E1D">
        <w:t>Overseeing the management &amp; operation of the Club and carry out policies laid down by the Chairman and the Club Committee</w:t>
      </w:r>
    </w:p>
    <w:p w14:paraId="55C4773E" w14:textId="77777777" w:rsidR="00811E1D" w:rsidRPr="00811E1D" w:rsidRDefault="00811E1D" w:rsidP="00811E1D">
      <w:pPr>
        <w:pStyle w:val="NoSpacing"/>
        <w:numPr>
          <w:ilvl w:val="0"/>
          <w:numId w:val="8"/>
        </w:numPr>
      </w:pPr>
      <w:r w:rsidRPr="00811E1D">
        <w:t>Oversee, with the assistance of the Club Treasurer, preparation and development of budgets and financial plans.</w:t>
      </w:r>
    </w:p>
    <w:p w14:paraId="6D1F7AC9" w14:textId="77777777" w:rsidR="00811E1D" w:rsidRPr="00811E1D" w:rsidRDefault="00811E1D" w:rsidP="00811E1D">
      <w:pPr>
        <w:pStyle w:val="NoSpacing"/>
        <w:numPr>
          <w:ilvl w:val="0"/>
          <w:numId w:val="8"/>
        </w:numPr>
      </w:pPr>
      <w:r w:rsidRPr="00811E1D">
        <w:t xml:space="preserve">Produce and oversee an innovative and creative sales and marketing plan </w:t>
      </w:r>
    </w:p>
    <w:p w14:paraId="6BB6551F" w14:textId="77777777" w:rsidR="00811E1D" w:rsidRPr="00811E1D" w:rsidRDefault="00811E1D" w:rsidP="00811E1D">
      <w:pPr>
        <w:pStyle w:val="NoSpacing"/>
        <w:numPr>
          <w:ilvl w:val="0"/>
          <w:numId w:val="8"/>
        </w:numPr>
      </w:pPr>
      <w:r w:rsidRPr="00811E1D">
        <w:t>Motivating and leading a team of staff at all levels to achieve Club objectives.</w:t>
      </w:r>
    </w:p>
    <w:p w14:paraId="4CEC79E0" w14:textId="1A4FCF6A" w:rsidR="00811E1D" w:rsidRPr="00811E1D" w:rsidRDefault="00811E1D" w:rsidP="00811E1D">
      <w:pPr>
        <w:pStyle w:val="NoSpacing"/>
        <w:numPr>
          <w:ilvl w:val="0"/>
          <w:numId w:val="8"/>
        </w:numPr>
      </w:pPr>
      <w:r w:rsidRPr="00811E1D">
        <w:t>Ensuring the clubhouse, players</w:t>
      </w:r>
      <w:r w:rsidR="000F6FC1">
        <w:t>’</w:t>
      </w:r>
      <w:r w:rsidRPr="00811E1D">
        <w:t xml:space="preserve"> facilities, pitche</w:t>
      </w:r>
      <w:r w:rsidR="006E5332">
        <w:t>s, grounds</w:t>
      </w:r>
      <w:r w:rsidR="000F6FC1">
        <w:t>,</w:t>
      </w:r>
      <w:r w:rsidRPr="00811E1D">
        <w:t xml:space="preserve"> and other facilities are </w:t>
      </w:r>
      <w:r w:rsidR="004F4181" w:rsidRPr="00811E1D">
        <w:t>always presented to the highest defined standards for members and visitors</w:t>
      </w:r>
      <w:r w:rsidRPr="00811E1D">
        <w:t>.</w:t>
      </w:r>
    </w:p>
    <w:p w14:paraId="270C6AB5" w14:textId="77777777" w:rsidR="00811E1D" w:rsidRPr="00811E1D" w:rsidRDefault="00811E1D" w:rsidP="00811E1D">
      <w:pPr>
        <w:pStyle w:val="NoSpacing"/>
        <w:numPr>
          <w:ilvl w:val="0"/>
          <w:numId w:val="8"/>
        </w:numPr>
      </w:pPr>
      <w:r w:rsidRPr="00811E1D">
        <w:lastRenderedPageBreak/>
        <w:t>Ensuring the Club is compliant with all relevant laws and regulations, including but not limited to health &amp; safety, employment, licensing and equality legislation. Constantly updating and introducing the club’s policies and procedures.</w:t>
      </w:r>
    </w:p>
    <w:p w14:paraId="22665D8C" w14:textId="77777777" w:rsidR="00811E1D" w:rsidRPr="00811E1D" w:rsidRDefault="00811E1D" w:rsidP="00811E1D">
      <w:pPr>
        <w:pStyle w:val="NoSpacing"/>
        <w:numPr>
          <w:ilvl w:val="0"/>
          <w:numId w:val="8"/>
        </w:numPr>
      </w:pPr>
      <w:r w:rsidRPr="00811E1D">
        <w:t>Demonstrate excellent communication skills as well as manage media and other external communication.</w:t>
      </w:r>
    </w:p>
    <w:p w14:paraId="4C1F9BC0" w14:textId="71FD0FD1" w:rsidR="00811E1D" w:rsidRPr="00811E1D" w:rsidRDefault="00811E1D" w:rsidP="00811E1D">
      <w:pPr>
        <w:pStyle w:val="NoSpacing"/>
        <w:numPr>
          <w:ilvl w:val="0"/>
          <w:numId w:val="8"/>
        </w:numPr>
      </w:pPr>
      <w:r w:rsidRPr="00811E1D">
        <w:t>Representing the Club professionally in its dealings with all third parties including the franchised on-site gym and restaurant.</w:t>
      </w:r>
      <w:r w:rsidR="0098748D">
        <w:br/>
      </w:r>
    </w:p>
    <w:p w14:paraId="3380699B" w14:textId="345A62D7" w:rsidR="00D440E2" w:rsidRPr="007F50A8" w:rsidRDefault="00187E24" w:rsidP="00D440E2">
      <w:pPr>
        <w:pStyle w:val="Heading2"/>
        <w:rPr>
          <w:rFonts w:asciiTheme="minorHAnsi" w:hAnsiTheme="minorHAnsi" w:cstheme="minorHAnsi"/>
          <w:b/>
          <w:bCs/>
        </w:rPr>
      </w:pPr>
      <w:r w:rsidRPr="007F50A8">
        <w:rPr>
          <w:rFonts w:asciiTheme="minorHAnsi" w:hAnsiTheme="minorHAnsi" w:cstheme="minorHAnsi"/>
          <w:b/>
          <w:bCs/>
        </w:rPr>
        <w:t>Person specification</w:t>
      </w:r>
      <w:r w:rsidR="00D440E2" w:rsidRPr="007F50A8">
        <w:rPr>
          <w:rFonts w:asciiTheme="minorHAnsi" w:hAnsiTheme="minorHAnsi" w:cstheme="minorHAnsi"/>
          <w:b/>
          <w:bCs/>
        </w:rPr>
        <w:t>:</w:t>
      </w:r>
    </w:p>
    <w:p w14:paraId="1AFF1D1D" w14:textId="4AE2AEA6" w:rsidR="00F17403" w:rsidRDefault="00F17403" w:rsidP="00F17403">
      <w:pPr>
        <w:pStyle w:val="Heading3"/>
      </w:pPr>
      <w:r>
        <w:t>Experience</w:t>
      </w:r>
    </w:p>
    <w:p w14:paraId="65D2BD31" w14:textId="3A91CAA7" w:rsidR="00811E1D" w:rsidRDefault="00811E1D" w:rsidP="00811E1D">
      <w:pPr>
        <w:pStyle w:val="NoSpacing"/>
        <w:numPr>
          <w:ilvl w:val="0"/>
          <w:numId w:val="9"/>
        </w:numPr>
      </w:pPr>
      <w:r w:rsidRPr="00811E1D">
        <w:t>Strong track record of providing service excellence in a hospitality and/or sporting environment</w:t>
      </w:r>
    </w:p>
    <w:p w14:paraId="6CBEFB42" w14:textId="77777777" w:rsidR="00811E1D" w:rsidRPr="00811E1D" w:rsidRDefault="00811E1D" w:rsidP="00811E1D">
      <w:pPr>
        <w:pStyle w:val="NoSpacing"/>
        <w:numPr>
          <w:ilvl w:val="0"/>
          <w:numId w:val="9"/>
        </w:numPr>
      </w:pPr>
      <w:r w:rsidRPr="00811E1D">
        <w:t>Proven commercial acumen with a record of raising business levels through membership, function and ticket sales</w:t>
      </w:r>
    </w:p>
    <w:p w14:paraId="06184941" w14:textId="77777777" w:rsidR="00811E1D" w:rsidRPr="00811E1D" w:rsidRDefault="00811E1D" w:rsidP="00811E1D">
      <w:pPr>
        <w:pStyle w:val="NoSpacing"/>
        <w:ind w:left="720"/>
      </w:pPr>
    </w:p>
    <w:p w14:paraId="03A6C523" w14:textId="4BA92ED7" w:rsidR="002736DE" w:rsidRDefault="002736DE" w:rsidP="002736DE">
      <w:pPr>
        <w:pStyle w:val="Heading3"/>
      </w:pPr>
      <w:r w:rsidRPr="002736DE">
        <w:t>Skills &amp; abilities</w:t>
      </w:r>
    </w:p>
    <w:p w14:paraId="69E1C639" w14:textId="77777777" w:rsidR="00811E1D" w:rsidRPr="00811E1D" w:rsidRDefault="00811E1D" w:rsidP="00811E1D">
      <w:pPr>
        <w:pStyle w:val="NoSpacing"/>
        <w:numPr>
          <w:ilvl w:val="0"/>
          <w:numId w:val="9"/>
        </w:numPr>
      </w:pPr>
      <w:r w:rsidRPr="00811E1D">
        <w:t>A clear understanding of the issues affecting the sports club industry and solutions to the problems</w:t>
      </w:r>
    </w:p>
    <w:p w14:paraId="157E7577" w14:textId="77777777" w:rsidR="00811E1D" w:rsidRPr="00811E1D" w:rsidRDefault="00811E1D" w:rsidP="00811E1D">
      <w:pPr>
        <w:pStyle w:val="NoSpacing"/>
        <w:numPr>
          <w:ilvl w:val="0"/>
          <w:numId w:val="9"/>
        </w:numPr>
      </w:pPr>
      <w:r w:rsidRPr="00811E1D">
        <w:t>Demonstrate management and administrative skills with a well organised and efficient style</w:t>
      </w:r>
    </w:p>
    <w:p w14:paraId="2F6D1A44" w14:textId="130DECB8" w:rsidR="00811E1D" w:rsidRPr="00811E1D" w:rsidRDefault="00811E1D" w:rsidP="00811E1D">
      <w:pPr>
        <w:pStyle w:val="NoSpacing"/>
        <w:numPr>
          <w:ilvl w:val="0"/>
          <w:numId w:val="9"/>
        </w:numPr>
      </w:pPr>
      <w:r w:rsidRPr="00811E1D">
        <w:t>Have competent IT skills with an understanding of sports specific membership and diary management</w:t>
      </w:r>
      <w:r>
        <w:br/>
      </w:r>
    </w:p>
    <w:p w14:paraId="78FB86D0" w14:textId="27137597" w:rsidR="009134CF" w:rsidRDefault="009134CF" w:rsidP="009134CF">
      <w:pPr>
        <w:pStyle w:val="Heading3"/>
      </w:pPr>
      <w:r w:rsidRPr="009134CF">
        <w:t xml:space="preserve">Personal qualities </w:t>
      </w:r>
    </w:p>
    <w:p w14:paraId="07EBFC22" w14:textId="438C33A5" w:rsidR="00811E1D" w:rsidRPr="00811E1D" w:rsidRDefault="00811E1D" w:rsidP="00811E1D">
      <w:pPr>
        <w:pStyle w:val="NoSpacing"/>
        <w:numPr>
          <w:ilvl w:val="0"/>
          <w:numId w:val="9"/>
        </w:numPr>
      </w:pPr>
      <w:r w:rsidRPr="00811E1D">
        <w:t xml:space="preserve">First class communication, leadership, </w:t>
      </w:r>
      <w:r w:rsidR="00FB5B70" w:rsidRPr="00811E1D">
        <w:t>motivation,</w:t>
      </w:r>
      <w:r w:rsidRPr="00811E1D">
        <w:t xml:space="preserve"> and diplomacy skills.</w:t>
      </w:r>
    </w:p>
    <w:p w14:paraId="0334629F" w14:textId="77777777" w:rsidR="00811E1D" w:rsidRPr="00811E1D" w:rsidRDefault="00811E1D" w:rsidP="00811E1D">
      <w:pPr>
        <w:pStyle w:val="NoSpacing"/>
        <w:numPr>
          <w:ilvl w:val="0"/>
          <w:numId w:val="9"/>
        </w:numPr>
      </w:pPr>
      <w:r w:rsidRPr="00811E1D">
        <w:t>An appreciation of rugby and its traditions within a commercially focused environment</w:t>
      </w:r>
    </w:p>
    <w:p w14:paraId="0BB81F11" w14:textId="183F132E" w:rsidR="00811E1D" w:rsidRPr="00811E1D" w:rsidRDefault="00811E1D" w:rsidP="00811E1D">
      <w:pPr>
        <w:pStyle w:val="NoSpacing"/>
        <w:numPr>
          <w:ilvl w:val="0"/>
          <w:numId w:val="9"/>
        </w:numPr>
      </w:pPr>
      <w:r w:rsidRPr="00811E1D">
        <w:t>A hands-on work ethic and a flexible approach to working hours and working weekends and evenings.</w:t>
      </w:r>
      <w:r>
        <w:br/>
      </w:r>
    </w:p>
    <w:p w14:paraId="6E36B5E4" w14:textId="7D809BED" w:rsidR="009134CF" w:rsidRPr="003B3BB1" w:rsidRDefault="009134CF" w:rsidP="009134CF">
      <w:r w:rsidRPr="003B3BB1">
        <w:t>CRFC is committed to safeguarding and promoting the welfare of children. Applicants must be willing to undergo appropriate child protection screening, including checks with the past employers and the Disclosure and Barring Service.</w:t>
      </w:r>
    </w:p>
    <w:p w14:paraId="31A255C8" w14:textId="7CE3C06F" w:rsidR="009F218E" w:rsidRPr="0098748D" w:rsidRDefault="009F218E" w:rsidP="00811E1D">
      <w:pPr>
        <w:pStyle w:val="Heading2"/>
        <w:tabs>
          <w:tab w:val="left" w:pos="1307"/>
        </w:tabs>
        <w:rPr>
          <w:b/>
          <w:bCs/>
        </w:rPr>
      </w:pPr>
      <w:r w:rsidRPr="0098748D">
        <w:rPr>
          <w:b/>
          <w:bCs/>
        </w:rPr>
        <w:t>Salary</w:t>
      </w:r>
      <w:r w:rsidR="00811E1D" w:rsidRPr="0098748D">
        <w:rPr>
          <w:b/>
          <w:bCs/>
        </w:rPr>
        <w:tab/>
      </w:r>
    </w:p>
    <w:p w14:paraId="64E1F70E" w14:textId="13E1ABBD" w:rsidR="00811E1D" w:rsidRPr="00811E1D" w:rsidRDefault="00811E1D" w:rsidP="00811E1D">
      <w:r w:rsidRPr="00811E1D">
        <w:t>An attractive package commensurate with experience is on offer. There is no accommodation with the role</w:t>
      </w:r>
      <w:r w:rsidR="0098748D">
        <w:t>.</w:t>
      </w:r>
    </w:p>
    <w:p w14:paraId="75B3C501" w14:textId="49B1F66F" w:rsidR="00811E1D" w:rsidRPr="00811E1D" w:rsidRDefault="00811E1D" w:rsidP="00811E1D">
      <w:r w:rsidRPr="00811E1D">
        <w:t>To apply, candidates should send a letter</w:t>
      </w:r>
      <w:r>
        <w:t xml:space="preserve"> </w:t>
      </w:r>
      <w:r w:rsidRPr="00811E1D">
        <w:t>highlighting their motivation for the role and relevant experience with an up-to-date CV by</w:t>
      </w:r>
      <w:r>
        <w:t xml:space="preserve"> </w:t>
      </w:r>
      <w:r w:rsidR="006E5332">
        <w:t xml:space="preserve">12.00 pm on </w:t>
      </w:r>
      <w:r w:rsidR="006E5332" w:rsidRPr="006E5332">
        <w:t xml:space="preserve">Monday </w:t>
      </w:r>
      <w:r w:rsidR="006E5332">
        <w:t>9</w:t>
      </w:r>
      <w:r w:rsidR="006E5332" w:rsidRPr="006E5332">
        <w:rPr>
          <w:vertAlign w:val="superscript"/>
        </w:rPr>
        <w:t>th</w:t>
      </w:r>
      <w:r w:rsidR="006E5332">
        <w:t xml:space="preserve"> </w:t>
      </w:r>
      <w:r w:rsidR="006E5332" w:rsidRPr="006E5332">
        <w:t>May</w:t>
      </w:r>
      <w:r w:rsidR="006E5332">
        <w:t>.</w:t>
      </w:r>
    </w:p>
    <w:p w14:paraId="38C8B9BE" w14:textId="18F5F0F2" w:rsidR="00DF2976" w:rsidRDefault="00DF2976" w:rsidP="00811E1D">
      <w:r w:rsidRPr="00DF2976">
        <w:t>Address to:</w:t>
      </w:r>
      <w:r w:rsidR="003A363A">
        <w:br/>
      </w:r>
      <w:r w:rsidRPr="00DF2976">
        <w:t>Giles Hilton</w:t>
      </w:r>
      <w:r w:rsidRPr="00DF2976">
        <w:br/>
        <w:t>Chairman</w:t>
      </w:r>
      <w:r w:rsidRPr="00DF2976">
        <w:br/>
        <w:t>Canterbury RFC</w:t>
      </w:r>
      <w:r w:rsidRPr="00DF2976">
        <w:br/>
        <w:t>The Marine Travel Ground</w:t>
      </w:r>
      <w:r w:rsidRPr="00DF2976">
        <w:br/>
        <w:t>Merton Lane North</w:t>
      </w:r>
      <w:r w:rsidRPr="00DF2976">
        <w:br/>
        <w:t>Canterbury</w:t>
      </w:r>
      <w:r w:rsidRPr="00DF2976">
        <w:br/>
        <w:t>CT4 7DZ</w:t>
      </w:r>
    </w:p>
    <w:p w14:paraId="66025F58" w14:textId="7A85737F" w:rsidR="00411BA4" w:rsidRDefault="00411BA4" w:rsidP="00411BA4">
      <w:pPr>
        <w:pStyle w:val="Heading2"/>
        <w:rPr>
          <w:b/>
          <w:bCs/>
        </w:rPr>
      </w:pPr>
      <w:r w:rsidRPr="00411BA4">
        <w:rPr>
          <w:b/>
          <w:bCs/>
        </w:rPr>
        <w:lastRenderedPageBreak/>
        <w:t>#OneClub</w:t>
      </w:r>
    </w:p>
    <w:p w14:paraId="6CACC033" w14:textId="3C21005A" w:rsidR="00411BA4" w:rsidRDefault="00C323AD" w:rsidP="00411BA4">
      <w:r w:rsidRPr="00C323AD">
        <w:t>At CRFC, we are committed to making equality, diversity, and inclusion part of everything we do – from how we run our club to the welcome we offer all who visit us.</w:t>
      </w:r>
    </w:p>
    <w:p w14:paraId="59175110" w14:textId="48721084" w:rsidR="00C323AD" w:rsidRPr="00411BA4" w:rsidRDefault="00102221" w:rsidP="00411BA4">
      <w:r w:rsidRPr="00102221">
        <w:t>CRFC strives to fulfil that vision. We are a growing club with ambition</w:t>
      </w:r>
      <w:r w:rsidR="004F11AC">
        <w:t xml:space="preserve"> of growth</w:t>
      </w:r>
      <w:r w:rsidRPr="00102221">
        <w:t xml:space="preserve">, which brings an elevated level of responsibility to everything we do, including a workforce that’s representative of our rugby family, and a workplace that creates a sense of belonging for everyone. </w:t>
      </w:r>
      <w:r w:rsidR="003A363A">
        <w:t>Are you ready</w:t>
      </w:r>
      <w:r w:rsidR="004F11AC">
        <w:t xml:space="preserve"> to</w:t>
      </w:r>
      <w:r w:rsidRPr="00102221">
        <w:t xml:space="preserve"> be a part of our #OneClub?</w:t>
      </w:r>
    </w:p>
    <w:sectPr w:rsidR="00C323AD" w:rsidRPr="00411BA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2121" w14:textId="77777777" w:rsidR="004C5075" w:rsidRDefault="004C5075" w:rsidP="00D440E2">
      <w:pPr>
        <w:spacing w:after="0" w:line="240" w:lineRule="auto"/>
      </w:pPr>
      <w:r>
        <w:separator/>
      </w:r>
    </w:p>
  </w:endnote>
  <w:endnote w:type="continuationSeparator" w:id="0">
    <w:p w14:paraId="159C23CA" w14:textId="77777777" w:rsidR="004C5075" w:rsidRDefault="004C5075" w:rsidP="00D4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F04E" w14:textId="4236AAE3" w:rsidR="00592C27" w:rsidRDefault="00592C27" w:rsidP="00B1626F">
    <w:pPr>
      <w:pStyle w:val="Footer"/>
      <w:jc w:val="center"/>
    </w:pPr>
    <w:r>
      <w:t xml:space="preserve">Website: </w:t>
    </w:r>
    <w:hyperlink r:id="rId1" w:history="1">
      <w:r w:rsidRPr="00285F69">
        <w:rPr>
          <w:rStyle w:val="Hyperlink"/>
        </w:rPr>
        <w:t>www.cantrugby.co.uk</w:t>
      </w:r>
    </w:hyperlink>
    <w:r w:rsidR="00B1626F">
      <w:t xml:space="preserve">  </w:t>
    </w:r>
    <w:r>
      <w:t>Facebook:</w:t>
    </w:r>
    <w:r w:rsidRPr="00592C27">
      <w:t xml:space="preserve"> </w:t>
    </w:r>
    <w:hyperlink r:id="rId2" w:history="1">
      <w:r w:rsidRPr="00285F69">
        <w:rPr>
          <w:rStyle w:val="Hyperlink"/>
        </w:rPr>
        <w:t>https://www.facebook.com/cantrugby</w:t>
      </w:r>
    </w:hyperlink>
  </w:p>
  <w:p w14:paraId="79779F21" w14:textId="63F17C33" w:rsidR="00592C27" w:rsidRDefault="00592C27" w:rsidP="00B1626F">
    <w:pPr>
      <w:pStyle w:val="Footer"/>
      <w:jc w:val="center"/>
    </w:pPr>
    <w:r>
      <w:t>Twitter: @</w:t>
    </w:r>
    <w:r w:rsidR="00B1626F">
      <w:t>c</w:t>
    </w:r>
    <w:r>
      <w:t>antrugby</w:t>
    </w:r>
    <w:r w:rsidR="00B1626F">
      <w:t xml:space="preserve">  </w:t>
    </w:r>
    <w:r>
      <w:t>Instagram:</w:t>
    </w:r>
    <w:r w:rsidR="00B1626F">
      <w:t xml:space="preserve"> @cantrugby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9369" w14:textId="77777777" w:rsidR="004C5075" w:rsidRDefault="004C5075" w:rsidP="00D440E2">
      <w:pPr>
        <w:spacing w:after="0" w:line="240" w:lineRule="auto"/>
      </w:pPr>
      <w:r>
        <w:separator/>
      </w:r>
    </w:p>
  </w:footnote>
  <w:footnote w:type="continuationSeparator" w:id="0">
    <w:p w14:paraId="08F29562" w14:textId="77777777" w:rsidR="004C5075" w:rsidRDefault="004C5075" w:rsidP="00D4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20DB" w14:textId="77777777" w:rsidR="00D440E2" w:rsidRDefault="00D440E2" w:rsidP="003A363A">
    <w:pPr>
      <w:pStyle w:val="Header"/>
      <w:jc w:val="center"/>
    </w:pPr>
    <w:r>
      <w:rPr>
        <w:noProof/>
        <w:lang w:eastAsia="en-GB"/>
      </w:rPr>
      <w:drawing>
        <wp:inline distT="0" distB="0" distL="0" distR="0" wp14:anchorId="3DA85064" wp14:editId="410A69EB">
          <wp:extent cx="2683741" cy="6759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67402" cy="697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31B"/>
    <w:multiLevelType w:val="hybridMultilevel"/>
    <w:tmpl w:val="07EA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686E"/>
    <w:multiLevelType w:val="hybridMultilevel"/>
    <w:tmpl w:val="12B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50AA"/>
    <w:multiLevelType w:val="hybridMultilevel"/>
    <w:tmpl w:val="94003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804BF"/>
    <w:multiLevelType w:val="hybridMultilevel"/>
    <w:tmpl w:val="7BFC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B450C"/>
    <w:multiLevelType w:val="hybridMultilevel"/>
    <w:tmpl w:val="3D5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E0B34"/>
    <w:multiLevelType w:val="hybridMultilevel"/>
    <w:tmpl w:val="EEA6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454EC"/>
    <w:multiLevelType w:val="hybridMultilevel"/>
    <w:tmpl w:val="77766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6528A6"/>
    <w:multiLevelType w:val="hybridMultilevel"/>
    <w:tmpl w:val="4830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5743FB"/>
    <w:multiLevelType w:val="hybridMultilevel"/>
    <w:tmpl w:val="655E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47E03"/>
    <w:multiLevelType w:val="hybridMultilevel"/>
    <w:tmpl w:val="218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805A1"/>
    <w:multiLevelType w:val="hybridMultilevel"/>
    <w:tmpl w:val="640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05FF7"/>
    <w:multiLevelType w:val="hybridMultilevel"/>
    <w:tmpl w:val="BBEA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849711">
    <w:abstractNumId w:val="6"/>
  </w:num>
  <w:num w:numId="2" w16cid:durableId="73549663">
    <w:abstractNumId w:val="2"/>
  </w:num>
  <w:num w:numId="3" w16cid:durableId="1256013501">
    <w:abstractNumId w:val="7"/>
  </w:num>
  <w:num w:numId="4" w16cid:durableId="68505019">
    <w:abstractNumId w:val="3"/>
  </w:num>
  <w:num w:numId="5" w16cid:durableId="94904747">
    <w:abstractNumId w:val="1"/>
  </w:num>
  <w:num w:numId="6" w16cid:durableId="1048456147">
    <w:abstractNumId w:val="4"/>
  </w:num>
  <w:num w:numId="7" w16cid:durableId="772825670">
    <w:abstractNumId w:val="10"/>
  </w:num>
  <w:num w:numId="8" w16cid:durableId="1960260037">
    <w:abstractNumId w:val="0"/>
  </w:num>
  <w:num w:numId="9" w16cid:durableId="1981962767">
    <w:abstractNumId w:val="8"/>
  </w:num>
  <w:num w:numId="10" w16cid:durableId="133762898">
    <w:abstractNumId w:val="9"/>
  </w:num>
  <w:num w:numId="11" w16cid:durableId="1867793973">
    <w:abstractNumId w:val="11"/>
  </w:num>
  <w:num w:numId="12" w16cid:durableId="988904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E2"/>
    <w:rsid w:val="00014275"/>
    <w:rsid w:val="00026956"/>
    <w:rsid w:val="00055C9A"/>
    <w:rsid w:val="00057A1A"/>
    <w:rsid w:val="00077325"/>
    <w:rsid w:val="00096A71"/>
    <w:rsid w:val="000A0AB2"/>
    <w:rsid w:val="000F6FC1"/>
    <w:rsid w:val="00102221"/>
    <w:rsid w:val="00153A24"/>
    <w:rsid w:val="00187E24"/>
    <w:rsid w:val="00255F9B"/>
    <w:rsid w:val="002736DE"/>
    <w:rsid w:val="002A7933"/>
    <w:rsid w:val="002D11D7"/>
    <w:rsid w:val="00386F54"/>
    <w:rsid w:val="003A363A"/>
    <w:rsid w:val="003B3BB1"/>
    <w:rsid w:val="00411BA4"/>
    <w:rsid w:val="004C5075"/>
    <w:rsid w:val="004F11AC"/>
    <w:rsid w:val="004F4181"/>
    <w:rsid w:val="00513408"/>
    <w:rsid w:val="00553396"/>
    <w:rsid w:val="00592C27"/>
    <w:rsid w:val="005A3F5E"/>
    <w:rsid w:val="005B3FEC"/>
    <w:rsid w:val="00611535"/>
    <w:rsid w:val="00663976"/>
    <w:rsid w:val="00691642"/>
    <w:rsid w:val="006E5332"/>
    <w:rsid w:val="00765AAB"/>
    <w:rsid w:val="007B21A7"/>
    <w:rsid w:val="007C1F16"/>
    <w:rsid w:val="007F50A8"/>
    <w:rsid w:val="00811E1D"/>
    <w:rsid w:val="00835AE8"/>
    <w:rsid w:val="008509B0"/>
    <w:rsid w:val="00860482"/>
    <w:rsid w:val="009134CF"/>
    <w:rsid w:val="0098748D"/>
    <w:rsid w:val="009A06F1"/>
    <w:rsid w:val="009A53DD"/>
    <w:rsid w:val="009F218E"/>
    <w:rsid w:val="00A55BD2"/>
    <w:rsid w:val="00AE0736"/>
    <w:rsid w:val="00AF4519"/>
    <w:rsid w:val="00B1626F"/>
    <w:rsid w:val="00B71131"/>
    <w:rsid w:val="00C323AD"/>
    <w:rsid w:val="00C647F5"/>
    <w:rsid w:val="00C9100D"/>
    <w:rsid w:val="00CA5BEA"/>
    <w:rsid w:val="00CB7A1E"/>
    <w:rsid w:val="00D440E2"/>
    <w:rsid w:val="00DA32AC"/>
    <w:rsid w:val="00DF2976"/>
    <w:rsid w:val="00E061A1"/>
    <w:rsid w:val="00EC4240"/>
    <w:rsid w:val="00F17403"/>
    <w:rsid w:val="00F37A05"/>
    <w:rsid w:val="00FB5B70"/>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7248"/>
  <w15:chartTrackingRefBased/>
  <w15:docId w15:val="{8CB008B7-89E2-48EC-BBAC-CA777AE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0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0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7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0E2"/>
  </w:style>
  <w:style w:type="paragraph" w:styleId="Footer">
    <w:name w:val="footer"/>
    <w:basedOn w:val="Normal"/>
    <w:link w:val="FooterChar"/>
    <w:uiPriority w:val="99"/>
    <w:unhideWhenUsed/>
    <w:rsid w:val="00D4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0E2"/>
  </w:style>
  <w:style w:type="paragraph" w:styleId="ListParagraph">
    <w:name w:val="List Paragraph"/>
    <w:basedOn w:val="Normal"/>
    <w:uiPriority w:val="34"/>
    <w:qFormat/>
    <w:rsid w:val="00D440E2"/>
    <w:pPr>
      <w:spacing w:line="256" w:lineRule="auto"/>
      <w:ind w:left="720"/>
      <w:contextualSpacing/>
    </w:pPr>
  </w:style>
  <w:style w:type="character" w:customStyle="1" w:styleId="Heading1Char">
    <w:name w:val="Heading 1 Char"/>
    <w:basedOn w:val="DefaultParagraphFont"/>
    <w:link w:val="Heading1"/>
    <w:uiPriority w:val="9"/>
    <w:rsid w:val="00D440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0E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7325"/>
    <w:rPr>
      <w:color w:val="0563C1" w:themeColor="hyperlink"/>
      <w:u w:val="single"/>
    </w:rPr>
  </w:style>
  <w:style w:type="character" w:styleId="UnresolvedMention">
    <w:name w:val="Unresolved Mention"/>
    <w:basedOn w:val="DefaultParagraphFont"/>
    <w:uiPriority w:val="99"/>
    <w:semiHidden/>
    <w:unhideWhenUsed/>
    <w:rsid w:val="00077325"/>
    <w:rPr>
      <w:color w:val="605E5C"/>
      <w:shd w:val="clear" w:color="auto" w:fill="E1DFDD"/>
    </w:rPr>
  </w:style>
  <w:style w:type="character" w:customStyle="1" w:styleId="Heading3Char">
    <w:name w:val="Heading 3 Char"/>
    <w:basedOn w:val="DefaultParagraphFont"/>
    <w:link w:val="Heading3"/>
    <w:uiPriority w:val="9"/>
    <w:rsid w:val="00C647F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11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66577">
      <w:bodyDiv w:val="1"/>
      <w:marLeft w:val="0"/>
      <w:marRight w:val="0"/>
      <w:marTop w:val="0"/>
      <w:marBottom w:val="0"/>
      <w:divBdr>
        <w:top w:val="none" w:sz="0" w:space="0" w:color="auto"/>
        <w:left w:val="none" w:sz="0" w:space="0" w:color="auto"/>
        <w:bottom w:val="none" w:sz="0" w:space="0" w:color="auto"/>
        <w:right w:val="none" w:sz="0" w:space="0" w:color="auto"/>
      </w:divBdr>
    </w:div>
    <w:div w:id="14385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cantrugby" TargetMode="External"/><Relationship Id="rId1" Type="http://schemas.openxmlformats.org/officeDocument/2006/relationships/hyperlink" Target="http://www.cantrugb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737</Words>
  <Characters>4066</Characters>
  <Application>Microsoft Office Word</Application>
  <DocSecurity>0</DocSecurity>
  <Lines>92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Andrianjafy</dc:creator>
  <cp:keywords/>
  <dc:description/>
  <cp:lastModifiedBy>Denys Andrianjafy</cp:lastModifiedBy>
  <cp:revision>7</cp:revision>
  <cp:lastPrinted>2022-04-03T07:47:00Z</cp:lastPrinted>
  <dcterms:created xsi:type="dcterms:W3CDTF">2022-04-03T18:35:00Z</dcterms:created>
  <dcterms:modified xsi:type="dcterms:W3CDTF">2022-04-06T22:28:00Z</dcterms:modified>
</cp:coreProperties>
</file>